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  <w:r>
        <w:rPr>
          <w:rFonts w:hint="eastAsia"/>
        </w:rPr>
        <w:t>填 表 说 明</w:t>
      </w:r>
    </w:p>
    <w:p>
      <w:pPr>
        <w:pStyle w:val="11"/>
      </w:pPr>
      <w:r>
        <w:rPr>
          <w:rFonts w:hint="eastAsia"/>
        </w:rPr>
        <w:t>（审批时，本页不需要打印提交）</w:t>
      </w:r>
    </w:p>
    <w:p/>
    <w:p>
      <w:pPr>
        <w:pStyle w:val="3"/>
      </w:pPr>
      <w:r>
        <w:rPr>
          <w:rFonts w:hint="eastAsia"/>
        </w:rPr>
        <w:t>一、本表一式两份，可复印。主办单位、党委教师工作部、人事处各执一份。</w:t>
      </w:r>
    </w:p>
    <w:p>
      <w:pPr>
        <w:pStyle w:val="3"/>
      </w:pPr>
      <w:r>
        <w:rPr>
          <w:rFonts w:hint="eastAsia"/>
        </w:rPr>
        <w:t>二、凡需借用党委教师工作部、人事处相关教室、会议室的有关单位，需按流程申报审批。</w:t>
      </w:r>
    </w:p>
    <w:p>
      <w:r>
        <w:rPr>
          <w:rFonts w:hint="eastAsia"/>
        </w:rPr>
        <w:t>（一）借用单位下载并如实填写《党委教师工作部、人事处</w:t>
      </w:r>
      <w:r>
        <w:t>教室借用申请表</w:t>
      </w:r>
      <w:r>
        <w:rPr>
          <w:rFonts w:hint="eastAsia"/>
        </w:rPr>
        <w:t>》（后文简称“申请表”）后，报本单位领导审批。本单位行政负责人在“主办单位意见”栏内填写主办意见，并加盖公章。</w:t>
      </w:r>
    </w:p>
    <w:p>
      <w:r>
        <w:rPr>
          <w:rFonts w:hint="eastAsia"/>
        </w:rPr>
        <w:t>（二）申请表提交党委教师工作部、人事处审核备案，审核通过后方可借用教室或会议室。</w:t>
      </w:r>
    </w:p>
    <w:p>
      <w:pPr>
        <w:pStyle w:val="3"/>
      </w:pPr>
      <w:r>
        <w:rPr>
          <w:rFonts w:hint="eastAsia"/>
        </w:rPr>
        <w:t>三、申请借用教室或会议室需遵守如下规定。</w:t>
      </w:r>
    </w:p>
    <w:p>
      <w:r>
        <w:rPr>
          <w:rFonts w:hint="eastAsia"/>
        </w:rPr>
        <w:t>（一）申请表中所有填写信息应真实准确，不得瞒报漏报。</w:t>
      </w:r>
    </w:p>
    <w:p>
      <w:r>
        <w:rPr>
          <w:rFonts w:hint="eastAsia"/>
        </w:rPr>
        <w:t>（二）借用时间和实际使用时间应相一致，避免产生资源浪费现象。</w:t>
      </w:r>
    </w:p>
    <w:p>
      <w:pPr>
        <w:rPr>
          <w:shd w:val="clear" w:color="auto" w:fill="FFFFFF"/>
        </w:rPr>
      </w:pPr>
      <w:r>
        <w:rPr>
          <w:rFonts w:hint="eastAsia"/>
        </w:rPr>
        <w:t>（三）</w:t>
      </w:r>
      <w:r>
        <w:rPr>
          <w:rFonts w:hint="eastAsia"/>
          <w:shd w:val="clear" w:color="auto" w:fill="FFFFFF"/>
        </w:rPr>
        <w:t>借用用途必须如实填写。</w:t>
      </w:r>
      <w:r>
        <w:rPr>
          <w:rFonts w:hint="eastAsia"/>
        </w:rPr>
        <w:t>不得以教学活动等虚假名义申请借用。</w:t>
      </w:r>
    </w:p>
    <w:p>
      <w:r>
        <w:rPr>
          <w:rFonts w:hint="eastAsia"/>
        </w:rPr>
        <w:t>（四）严禁在教室内进行违法违规、违反校纪校规活动及一切商业活动。</w:t>
      </w:r>
    </w:p>
    <w:p>
      <w:r>
        <w:rPr>
          <w:rFonts w:hint="eastAsia"/>
        </w:rPr>
        <w:t>（五）</w:t>
      </w:r>
      <w:r>
        <w:t>教室内各种教学设备、设施均属于学校公共财产，使用人应予以爱护，不得随意拆卸、搬离或带离教室，如不慎带离须及时归还。</w:t>
      </w:r>
    </w:p>
    <w:p>
      <w:r>
        <w:rPr>
          <w:rFonts w:hint="eastAsia"/>
        </w:rPr>
        <w:t>（六）</w:t>
      </w:r>
      <w:r>
        <w:t>使用教室过程中应注意节约用水、电、纸张等资源，离开教室时自觉关灯。</w:t>
      </w:r>
    </w:p>
    <w:p>
      <w:r>
        <w:rPr>
          <w:rFonts w:hint="eastAsia"/>
        </w:rPr>
        <w:t>（七）凡是借用使用完教室后，必须应进行打扫清理、恢复教室借用前原貌。</w:t>
      </w:r>
      <w:r>
        <w:br w:type="page"/>
      </w:r>
    </w:p>
    <w:p>
      <w:pPr>
        <w:ind w:firstLine="420"/>
        <w:rPr>
          <w:rStyle w:val="9"/>
        </w:rPr>
      </w:pPr>
    </w:p>
    <w:p>
      <w:pPr>
        <w:pStyle w:val="2"/>
      </w:pPr>
      <w:r>
        <w:rPr>
          <w:rFonts w:hint="eastAsia"/>
        </w:rPr>
        <w:t>党委教师工作部、人事处 教室借用申请表</w:t>
      </w:r>
    </w:p>
    <w:p>
      <w:pPr>
        <w:ind w:firstLine="420"/>
        <w:rPr>
          <w:rStyle w:val="9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668"/>
        <w:gridCol w:w="1557"/>
        <w:gridCol w:w="2038"/>
        <w:gridCol w:w="2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8" w:type="dxa"/>
            <w:tcBorders>
              <w:top w:val="double" w:color="auto" w:sz="4" w:space="0"/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借用单位</w:t>
            </w:r>
          </w:p>
        </w:tc>
        <w:tc>
          <w:tcPr>
            <w:tcW w:w="8033" w:type="dxa"/>
            <w:gridSpan w:val="4"/>
            <w:tcBorders>
              <w:top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8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借用日期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>
            <w:pPr>
              <w:pStyle w:val="13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年</w:t>
            </w:r>
            <w:r>
              <w:rPr>
                <w:rFonts w:ascii="宋体" w:eastAsia="宋体"/>
              </w:rPr>
              <w:t xml:space="preserve">  </w:t>
            </w:r>
            <w:r>
              <w:rPr>
                <w:rFonts w:hint="eastAsia" w:ascii="宋体" w:eastAsia="宋体"/>
              </w:rPr>
              <w:t>月</w:t>
            </w:r>
            <w:r>
              <w:rPr>
                <w:rFonts w:ascii="宋体" w:eastAsia="宋体"/>
              </w:rPr>
              <w:t xml:space="preserve">  </w:t>
            </w:r>
            <w:r>
              <w:rPr>
                <w:rFonts w:hint="eastAsia" w:ascii="宋体" w:eastAsia="宋体"/>
              </w:rPr>
              <w:t>日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pStyle w:val="13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借用具体时间</w:t>
            </w:r>
          </w:p>
        </w:tc>
        <w:tc>
          <w:tcPr>
            <w:tcW w:w="277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68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借用教室</w:t>
            </w:r>
          </w:p>
        </w:tc>
        <w:tc>
          <w:tcPr>
            <w:tcW w:w="3225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工科实验楼2</w:t>
            </w:r>
            <w:r>
              <w:rPr>
                <w:rFonts w:ascii="宋体" w:eastAsia="宋体"/>
              </w:rPr>
              <w:t>07</w:t>
            </w:r>
            <w:r>
              <w:rPr>
                <w:rFonts w:hint="eastAsia" w:ascii="宋体" w:eastAsia="宋体"/>
              </w:rPr>
              <w:t>室</w:t>
            </w:r>
          </w:p>
        </w:tc>
        <w:tc>
          <w:tcPr>
            <w:tcW w:w="203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是否使用</w:t>
            </w:r>
          </w:p>
          <w:p>
            <w:pPr>
              <w:pStyle w:val="13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投影设备</w:t>
            </w:r>
          </w:p>
        </w:tc>
        <w:tc>
          <w:tcPr>
            <w:tcW w:w="2770" w:type="dxa"/>
            <w:tcBorders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宋体" w:eastAsia="宋体"/>
              </w:rPr>
            </w:pPr>
            <w:r>
              <w:rPr>
                <w:rFonts w:ascii="宋体" w:eastAsia="宋体"/>
              </w:rPr>
              <w:t>□</w:t>
            </w:r>
            <w:r>
              <w:rPr>
                <w:rFonts w:hint="eastAsia" w:ascii="宋体" w:eastAsia="宋体"/>
              </w:rPr>
              <w:t xml:space="preserve">是 </w:t>
            </w:r>
            <w:r>
              <w:rPr>
                <w:rFonts w:ascii="宋体" w:eastAsia="宋体"/>
              </w:rPr>
              <w:t xml:space="preserve">   □</w:t>
            </w:r>
            <w:r>
              <w:rPr>
                <w:rFonts w:hint="eastAsia" w:ascii="宋体" w:eastAsia="宋体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8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借用用途</w:t>
            </w:r>
          </w:p>
        </w:tc>
        <w:tc>
          <w:tcPr>
            <w:tcW w:w="8033" w:type="dxa"/>
            <w:gridSpan w:val="4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8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活动</w:t>
            </w:r>
            <w:r>
              <w:rPr>
                <w:rFonts w:ascii="宋体" w:eastAsia="宋体"/>
              </w:rPr>
              <w:t>主题</w:t>
            </w:r>
          </w:p>
        </w:tc>
        <w:tc>
          <w:tcPr>
            <w:tcW w:w="8033" w:type="dxa"/>
            <w:gridSpan w:val="4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8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活动</w:t>
            </w:r>
            <w:r>
              <w:rPr>
                <w:rFonts w:ascii="宋体" w:eastAsia="宋体"/>
              </w:rPr>
              <w:t>形式</w:t>
            </w:r>
          </w:p>
        </w:tc>
        <w:tc>
          <w:tcPr>
            <w:tcW w:w="3225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宋体" w:eastAsia="宋体"/>
              </w:rPr>
            </w:pPr>
          </w:p>
        </w:tc>
        <w:tc>
          <w:tcPr>
            <w:tcW w:w="203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预计参加人数</w:t>
            </w:r>
          </w:p>
        </w:tc>
        <w:tc>
          <w:tcPr>
            <w:tcW w:w="2770" w:type="dxa"/>
            <w:tcBorders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8" w:type="dxa"/>
            <w:vMerge w:val="restart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借 用 人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pStyle w:val="13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姓    名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pStyle w:val="13"/>
              <w:rPr>
                <w:rFonts w:ascii="宋体" w:eastAsia="宋体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pStyle w:val="13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职    务</w:t>
            </w:r>
          </w:p>
        </w:tc>
        <w:tc>
          <w:tcPr>
            <w:tcW w:w="277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8" w:type="dxa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宋体" w:eastAsia="宋体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pStyle w:val="13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联系方式</w:t>
            </w:r>
          </w:p>
        </w:tc>
        <w:tc>
          <w:tcPr>
            <w:tcW w:w="6365" w:type="dxa"/>
            <w:gridSpan w:val="3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668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主办单位</w:t>
            </w:r>
          </w:p>
          <w:p>
            <w:pPr>
              <w:pStyle w:val="13"/>
              <w:rPr>
                <w:rFonts w:ascii="宋体" w:eastAsia="宋体"/>
              </w:rPr>
            </w:pPr>
            <w:r>
              <w:rPr>
                <w:rFonts w:ascii="宋体" w:eastAsia="宋体"/>
              </w:rPr>
              <w:t>意见</w:t>
            </w:r>
          </w:p>
        </w:tc>
        <w:tc>
          <w:tcPr>
            <w:tcW w:w="8033" w:type="dxa"/>
            <w:gridSpan w:val="4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宋体" w:eastAsia="宋体"/>
              </w:rPr>
            </w:pPr>
          </w:p>
          <w:p>
            <w:pPr>
              <w:pStyle w:val="13"/>
              <w:rPr>
                <w:rFonts w:ascii="宋体" w:eastAsia="宋体"/>
              </w:rPr>
            </w:pPr>
          </w:p>
          <w:p>
            <w:pPr>
              <w:pStyle w:val="13"/>
              <w:rPr>
                <w:rFonts w:ascii="宋体" w:eastAsia="宋体"/>
              </w:rPr>
            </w:pPr>
          </w:p>
          <w:p>
            <w:pPr>
              <w:pStyle w:val="15"/>
            </w:pPr>
            <w:r>
              <w:rPr>
                <w:rFonts w:hint="eastAsia"/>
              </w:rPr>
              <w:t xml:space="preserve">行政负责人/党组织负责人签字（盖章）： </w:t>
            </w:r>
            <w:r>
              <w:t xml:space="preserve">                  </w:t>
            </w:r>
          </w:p>
          <w:p>
            <w:pPr>
              <w:pStyle w:val="15"/>
            </w:pPr>
            <w:r>
              <w:rPr>
                <w:rFonts w:hint="eastAsia"/>
              </w:rPr>
              <w:t>日期</w:t>
            </w:r>
            <w:r>
              <w:t>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</w:t>
            </w:r>
          </w:p>
          <w:p>
            <w:pPr>
              <w:pStyle w:val="15"/>
              <w:wordWrap/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668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党委教师</w:t>
            </w:r>
          </w:p>
          <w:p>
            <w:pPr>
              <w:pStyle w:val="13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工作部、</w:t>
            </w:r>
          </w:p>
          <w:p>
            <w:pPr>
              <w:pStyle w:val="13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人事处</w:t>
            </w:r>
          </w:p>
          <w:p>
            <w:pPr>
              <w:pStyle w:val="13"/>
              <w:rPr>
                <w:rFonts w:ascii="宋体" w:eastAsia="宋体"/>
              </w:rPr>
            </w:pPr>
            <w:r>
              <w:rPr>
                <w:rFonts w:ascii="宋体" w:eastAsia="宋体"/>
              </w:rPr>
              <w:t>意见</w:t>
            </w:r>
          </w:p>
        </w:tc>
        <w:tc>
          <w:tcPr>
            <w:tcW w:w="8033" w:type="dxa"/>
            <w:gridSpan w:val="4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宋体" w:eastAsia="宋体"/>
              </w:rPr>
            </w:pPr>
          </w:p>
          <w:p>
            <w:pPr>
              <w:pStyle w:val="13"/>
              <w:rPr>
                <w:rFonts w:ascii="宋体" w:eastAsia="宋体"/>
              </w:rPr>
            </w:pPr>
          </w:p>
          <w:p>
            <w:pPr>
              <w:pStyle w:val="13"/>
              <w:rPr>
                <w:rFonts w:ascii="宋体" w:eastAsia="宋体"/>
              </w:rPr>
            </w:pPr>
          </w:p>
          <w:p>
            <w:pPr>
              <w:pStyle w:val="15"/>
            </w:pPr>
            <w:r>
              <w:rPr>
                <w:rFonts w:hint="eastAsia"/>
              </w:rPr>
              <w:t>行政负责人</w:t>
            </w:r>
            <w:r>
              <w:t>/党组织负责人签字</w:t>
            </w:r>
            <w:r>
              <w:rPr>
                <w:rFonts w:hint="eastAsia"/>
              </w:rPr>
              <w:t>（</w:t>
            </w:r>
            <w:r>
              <w:t>盖章</w:t>
            </w:r>
            <w:r>
              <w:rPr>
                <w:rFonts w:hint="eastAsia"/>
              </w:rPr>
              <w:t>）</w:t>
            </w:r>
            <w:r>
              <w:t xml:space="preserve">：                   </w:t>
            </w:r>
          </w:p>
          <w:p>
            <w:pPr>
              <w:pStyle w:val="15"/>
            </w:pPr>
            <w:r>
              <w:t>日期：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</w:t>
            </w:r>
          </w:p>
          <w:p>
            <w:pPr>
              <w:pStyle w:val="15"/>
              <w:wordWrap/>
            </w:pPr>
            <w:r>
              <w:t xml:space="preserve">      </w:t>
            </w:r>
          </w:p>
        </w:tc>
      </w:tr>
    </w:tbl>
    <w:p>
      <w:pPr>
        <w:ind w:firstLine="480"/>
        <w:rPr>
          <w:rStyle w:val="8"/>
        </w:rPr>
      </w:pPr>
      <w:r>
        <w:rPr>
          <w:rStyle w:val="8"/>
          <w:rFonts w:hint="eastAsia"/>
        </w:rPr>
        <w:t>注：本表一式两份，主办单位、党委教师工作部、人事处各执一份。</w:t>
      </w:r>
    </w:p>
    <w:p>
      <w:pPr>
        <w:ind w:firstLine="480"/>
        <w:rPr>
          <w:rFonts w:ascii="宋体"/>
          <w:sz w:val="24"/>
          <w:szCs w:val="24"/>
        </w:rPr>
      </w:pPr>
    </w:p>
    <w:p>
      <w:pPr>
        <w:pStyle w:val="15"/>
      </w:pPr>
      <w:r>
        <w:rPr>
          <w:rFonts w:hint="eastAsia"/>
        </w:rPr>
        <w:t>党委</w:t>
      </w:r>
      <w:r>
        <w:t>教师工作部、人事处</w:t>
      </w:r>
      <w:r>
        <w:rPr>
          <w:rFonts w:hint="eastAsia"/>
        </w:rPr>
        <w:t>制表（202</w:t>
      </w:r>
      <w:r>
        <w:t>3.</w:t>
      </w:r>
      <w:r>
        <w:rPr>
          <w:rFonts w:hint="eastAsia"/>
        </w:rPr>
        <w:t>0</w:t>
      </w:r>
      <w:r>
        <w:t>5</w:t>
      </w:r>
      <w:r>
        <w:rPr>
          <w:rFonts w:hint="eastAsia"/>
        </w:rPr>
        <w:t>版）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421"/>
    <w:rsid w:val="0001003D"/>
    <w:rsid w:val="00031805"/>
    <w:rsid w:val="000A6248"/>
    <w:rsid w:val="000D779B"/>
    <w:rsid w:val="000E0E84"/>
    <w:rsid w:val="001110C9"/>
    <w:rsid w:val="00111B27"/>
    <w:rsid w:val="00126D45"/>
    <w:rsid w:val="00127322"/>
    <w:rsid w:val="001303E3"/>
    <w:rsid w:val="0013753C"/>
    <w:rsid w:val="00137E6C"/>
    <w:rsid w:val="00146429"/>
    <w:rsid w:val="001B40D0"/>
    <w:rsid w:val="001B4E00"/>
    <w:rsid w:val="001C1F18"/>
    <w:rsid w:val="001C3A52"/>
    <w:rsid w:val="001C7348"/>
    <w:rsid w:val="001E0A2D"/>
    <w:rsid w:val="001E5850"/>
    <w:rsid w:val="001F4C45"/>
    <w:rsid w:val="00213DB2"/>
    <w:rsid w:val="00234C9E"/>
    <w:rsid w:val="002447E8"/>
    <w:rsid w:val="00244EA3"/>
    <w:rsid w:val="00254CF9"/>
    <w:rsid w:val="00262AB9"/>
    <w:rsid w:val="00284B57"/>
    <w:rsid w:val="00291D8B"/>
    <w:rsid w:val="002924F9"/>
    <w:rsid w:val="0029466C"/>
    <w:rsid w:val="002C15D7"/>
    <w:rsid w:val="002E270D"/>
    <w:rsid w:val="00302798"/>
    <w:rsid w:val="00310526"/>
    <w:rsid w:val="003529EE"/>
    <w:rsid w:val="0036292E"/>
    <w:rsid w:val="00364DE2"/>
    <w:rsid w:val="00371871"/>
    <w:rsid w:val="003B7A32"/>
    <w:rsid w:val="003C4A14"/>
    <w:rsid w:val="003D0A81"/>
    <w:rsid w:val="003D74CE"/>
    <w:rsid w:val="003E6AB0"/>
    <w:rsid w:val="003F7ABD"/>
    <w:rsid w:val="003F7C20"/>
    <w:rsid w:val="00433EA4"/>
    <w:rsid w:val="00463FE3"/>
    <w:rsid w:val="004645F9"/>
    <w:rsid w:val="00466321"/>
    <w:rsid w:val="0048438F"/>
    <w:rsid w:val="00496B2A"/>
    <w:rsid w:val="004D53BC"/>
    <w:rsid w:val="004E1909"/>
    <w:rsid w:val="004E4796"/>
    <w:rsid w:val="004E552E"/>
    <w:rsid w:val="004E7877"/>
    <w:rsid w:val="005016F1"/>
    <w:rsid w:val="00511777"/>
    <w:rsid w:val="00513328"/>
    <w:rsid w:val="0053619A"/>
    <w:rsid w:val="005426CF"/>
    <w:rsid w:val="00542D78"/>
    <w:rsid w:val="00546A30"/>
    <w:rsid w:val="005560B9"/>
    <w:rsid w:val="0056542B"/>
    <w:rsid w:val="00574D5F"/>
    <w:rsid w:val="00634038"/>
    <w:rsid w:val="0066582E"/>
    <w:rsid w:val="00665B34"/>
    <w:rsid w:val="00673699"/>
    <w:rsid w:val="006738F7"/>
    <w:rsid w:val="006C3035"/>
    <w:rsid w:val="006E6F01"/>
    <w:rsid w:val="006F0D01"/>
    <w:rsid w:val="006F51C2"/>
    <w:rsid w:val="00710559"/>
    <w:rsid w:val="00720B35"/>
    <w:rsid w:val="00731A49"/>
    <w:rsid w:val="00735FC2"/>
    <w:rsid w:val="00736AB9"/>
    <w:rsid w:val="0074398F"/>
    <w:rsid w:val="00746799"/>
    <w:rsid w:val="00770645"/>
    <w:rsid w:val="00776B75"/>
    <w:rsid w:val="00816E99"/>
    <w:rsid w:val="00820A0E"/>
    <w:rsid w:val="008266EE"/>
    <w:rsid w:val="00860C6A"/>
    <w:rsid w:val="00875B00"/>
    <w:rsid w:val="00881C47"/>
    <w:rsid w:val="00885362"/>
    <w:rsid w:val="00892968"/>
    <w:rsid w:val="008A146D"/>
    <w:rsid w:val="008E4601"/>
    <w:rsid w:val="00936698"/>
    <w:rsid w:val="00941A93"/>
    <w:rsid w:val="0094422C"/>
    <w:rsid w:val="00945647"/>
    <w:rsid w:val="00951A9F"/>
    <w:rsid w:val="00966004"/>
    <w:rsid w:val="0099583B"/>
    <w:rsid w:val="009A0BB9"/>
    <w:rsid w:val="009B56FF"/>
    <w:rsid w:val="009C2412"/>
    <w:rsid w:val="009C56DC"/>
    <w:rsid w:val="00A20F2F"/>
    <w:rsid w:val="00A25714"/>
    <w:rsid w:val="00A326BC"/>
    <w:rsid w:val="00A43857"/>
    <w:rsid w:val="00A8731F"/>
    <w:rsid w:val="00A93DD0"/>
    <w:rsid w:val="00AC2E03"/>
    <w:rsid w:val="00AD61D8"/>
    <w:rsid w:val="00AD7555"/>
    <w:rsid w:val="00AD7C6A"/>
    <w:rsid w:val="00B2082C"/>
    <w:rsid w:val="00B21DD6"/>
    <w:rsid w:val="00B21F2C"/>
    <w:rsid w:val="00B40F9E"/>
    <w:rsid w:val="00B45889"/>
    <w:rsid w:val="00B54A5F"/>
    <w:rsid w:val="00B607CF"/>
    <w:rsid w:val="00B80273"/>
    <w:rsid w:val="00B82C61"/>
    <w:rsid w:val="00B9576C"/>
    <w:rsid w:val="00BA3599"/>
    <w:rsid w:val="00BA5F59"/>
    <w:rsid w:val="00BB79B7"/>
    <w:rsid w:val="00BD14FC"/>
    <w:rsid w:val="00BE6421"/>
    <w:rsid w:val="00BF3D03"/>
    <w:rsid w:val="00BF5B61"/>
    <w:rsid w:val="00C452C3"/>
    <w:rsid w:val="00C56CBD"/>
    <w:rsid w:val="00C57F17"/>
    <w:rsid w:val="00C61E1D"/>
    <w:rsid w:val="00C6328D"/>
    <w:rsid w:val="00C76E51"/>
    <w:rsid w:val="00C8749E"/>
    <w:rsid w:val="00CA0F76"/>
    <w:rsid w:val="00CA7BD0"/>
    <w:rsid w:val="00CC4328"/>
    <w:rsid w:val="00CD0092"/>
    <w:rsid w:val="00CD53C0"/>
    <w:rsid w:val="00D00A52"/>
    <w:rsid w:val="00D07F2E"/>
    <w:rsid w:val="00D15B10"/>
    <w:rsid w:val="00D53DF8"/>
    <w:rsid w:val="00D73190"/>
    <w:rsid w:val="00D8794F"/>
    <w:rsid w:val="00D9148B"/>
    <w:rsid w:val="00D976C2"/>
    <w:rsid w:val="00DA10DA"/>
    <w:rsid w:val="00DB0029"/>
    <w:rsid w:val="00DD24FD"/>
    <w:rsid w:val="00DF1AD5"/>
    <w:rsid w:val="00DF2D9B"/>
    <w:rsid w:val="00E350F6"/>
    <w:rsid w:val="00E61626"/>
    <w:rsid w:val="00E95963"/>
    <w:rsid w:val="00E973C4"/>
    <w:rsid w:val="00EA4A06"/>
    <w:rsid w:val="00EB49A2"/>
    <w:rsid w:val="00EC3117"/>
    <w:rsid w:val="00EC5256"/>
    <w:rsid w:val="00ED7490"/>
    <w:rsid w:val="00F2142B"/>
    <w:rsid w:val="00F25D32"/>
    <w:rsid w:val="00F40E36"/>
    <w:rsid w:val="00F41786"/>
    <w:rsid w:val="00F45D67"/>
    <w:rsid w:val="00F62B37"/>
    <w:rsid w:val="00F712E3"/>
    <w:rsid w:val="00F72788"/>
    <w:rsid w:val="00F93DDD"/>
    <w:rsid w:val="00FC1DD2"/>
    <w:rsid w:val="00FC6F5D"/>
    <w:rsid w:val="00FE451B"/>
    <w:rsid w:val="00FE7C2A"/>
    <w:rsid w:val="00FF1465"/>
    <w:rsid w:val="27A4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60" w:firstLineChars="200"/>
      <w:jc w:val="both"/>
    </w:pPr>
    <w:rPr>
      <w:rFonts w:ascii="仿宋_GB2312" w:hAnsi="宋体" w:eastAsia="仿宋_GB2312" w:cs="Times New Roman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spacing w:before="156" w:beforeLines="50" w:line="360" w:lineRule="auto"/>
      <w:ind w:firstLine="720"/>
      <w:jc w:val="center"/>
      <w:outlineLvl w:val="0"/>
    </w:pPr>
    <w:rPr>
      <w:rFonts w:ascii="方正小标宋简体" w:hAnsi="黑体" w:eastAsia="方正小标宋简体"/>
      <w:sz w:val="36"/>
      <w:szCs w:val="36"/>
    </w:rPr>
  </w:style>
  <w:style w:type="paragraph" w:styleId="3">
    <w:name w:val="heading 2"/>
    <w:basedOn w:val="1"/>
    <w:next w:val="1"/>
    <w:link w:val="12"/>
    <w:unhideWhenUsed/>
    <w:qFormat/>
    <w:uiPriority w:val="9"/>
    <w:pPr>
      <w:spacing w:before="156" w:beforeLines="50"/>
      <w:outlineLvl w:val="1"/>
    </w:pPr>
    <w:rPr>
      <w:rFonts w:ascii="黑体" w:hAnsi="黑体" w:eastAsia="黑体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22"/>
    <w:rPr>
      <w:rFonts w:ascii="宋体" w:eastAsia="宋体"/>
      <w:sz w:val="24"/>
      <w:szCs w:val="24"/>
    </w:rPr>
  </w:style>
  <w:style w:type="character" w:styleId="9">
    <w:name w:val="Emphasis"/>
    <w:qFormat/>
    <w:uiPriority w:val="20"/>
    <w:rPr>
      <w:sz w:val="21"/>
    </w:rPr>
  </w:style>
  <w:style w:type="character" w:customStyle="1" w:styleId="10">
    <w:name w:val="标题 1 字符"/>
    <w:basedOn w:val="7"/>
    <w:link w:val="2"/>
    <w:uiPriority w:val="9"/>
    <w:rPr>
      <w:rFonts w:ascii="方正小标宋简体" w:hAnsi="黑体" w:eastAsia="方正小标宋简体" w:cs="Times New Roman"/>
      <w:sz w:val="36"/>
      <w:szCs w:val="36"/>
    </w:rPr>
  </w:style>
  <w:style w:type="paragraph" w:styleId="11">
    <w:name w:val="No Spacing"/>
    <w:basedOn w:val="1"/>
    <w:qFormat/>
    <w:uiPriority w:val="1"/>
    <w:pPr>
      <w:spacing w:before="156" w:beforeLines="50" w:line="280" w:lineRule="exact"/>
      <w:jc w:val="center"/>
    </w:pPr>
    <w:rPr>
      <w:rFonts w:ascii="楷体_GB2312" w:eastAsia="楷体_GB2312"/>
    </w:rPr>
  </w:style>
  <w:style w:type="character" w:customStyle="1" w:styleId="12">
    <w:name w:val="标题 2 字符"/>
    <w:basedOn w:val="7"/>
    <w:link w:val="3"/>
    <w:uiPriority w:val="9"/>
    <w:rPr>
      <w:rFonts w:ascii="黑体" w:hAnsi="黑体" w:eastAsia="黑体" w:cs="Times New Roman"/>
      <w:sz w:val="28"/>
      <w:szCs w:val="28"/>
    </w:rPr>
  </w:style>
  <w:style w:type="paragraph" w:customStyle="1" w:styleId="13">
    <w:name w:val="表格"/>
    <w:basedOn w:val="1"/>
    <w:link w:val="14"/>
    <w:qFormat/>
    <w:uiPriority w:val="0"/>
    <w:pPr>
      <w:ind w:firstLine="0" w:firstLineChars="0"/>
      <w:jc w:val="center"/>
    </w:pPr>
  </w:style>
  <w:style w:type="character" w:customStyle="1" w:styleId="14">
    <w:name w:val="表格 字符"/>
    <w:basedOn w:val="7"/>
    <w:link w:val="13"/>
    <w:uiPriority w:val="0"/>
    <w:rPr>
      <w:rFonts w:ascii="仿宋_GB2312" w:hAnsi="宋体" w:eastAsia="仿宋_GB2312" w:cs="Times New Roman"/>
      <w:sz w:val="28"/>
      <w:szCs w:val="28"/>
    </w:rPr>
  </w:style>
  <w:style w:type="paragraph" w:styleId="15">
    <w:name w:val="Quote"/>
    <w:basedOn w:val="1"/>
    <w:next w:val="1"/>
    <w:link w:val="16"/>
    <w:qFormat/>
    <w:uiPriority w:val="29"/>
    <w:pPr>
      <w:wordWrap w:val="0"/>
      <w:ind w:right="240" w:firstLine="0" w:firstLineChars="0"/>
      <w:jc w:val="right"/>
    </w:pPr>
    <w:rPr>
      <w:rFonts w:ascii="宋体" w:eastAsia="宋体"/>
      <w:sz w:val="24"/>
      <w:szCs w:val="24"/>
    </w:rPr>
  </w:style>
  <w:style w:type="character" w:customStyle="1" w:styleId="16">
    <w:name w:val="引用 字符"/>
    <w:basedOn w:val="7"/>
    <w:link w:val="15"/>
    <w:uiPriority w:val="29"/>
    <w:rPr>
      <w:rFonts w:ascii="宋体" w:hAnsi="宋体" w:eastAsia="宋体" w:cs="Times New Roman"/>
      <w:sz w:val="24"/>
      <w:szCs w:val="24"/>
    </w:rPr>
  </w:style>
  <w:style w:type="character" w:customStyle="1" w:styleId="17">
    <w:name w:val="页眉 字符"/>
    <w:basedOn w:val="7"/>
    <w:link w:val="5"/>
    <w:qFormat/>
    <w:uiPriority w:val="99"/>
    <w:rPr>
      <w:rFonts w:ascii="仿宋_GB2312" w:hAnsi="宋体" w:eastAsia="仿宋_GB2312" w:cs="Times New Roman"/>
      <w:sz w:val="18"/>
      <w:szCs w:val="18"/>
    </w:rPr>
  </w:style>
  <w:style w:type="character" w:customStyle="1" w:styleId="18">
    <w:name w:val="页脚 字符"/>
    <w:basedOn w:val="7"/>
    <w:link w:val="4"/>
    <w:uiPriority w:val="99"/>
    <w:rPr>
      <w:rFonts w:ascii="仿宋_GB2312" w:hAnsi="宋体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688</Words>
  <Characters>696</Characters>
  <Lines>6</Lines>
  <Paragraphs>1</Paragraphs>
  <TotalTime>64</TotalTime>
  <ScaleCrop>false</ScaleCrop>
  <LinksUpToDate>false</LinksUpToDate>
  <CharactersWithSpaces>806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2023-05-19T00:38:00Z</dcterms:created>
  <dc:creator>lxy</dc:creator>
  <cp:lastModifiedBy>陌～矣</cp:lastModifiedBy>
  <dcterms:modified xsi:type="dcterms:W3CDTF">2023-05-22T03:32:56Z</dcterms:modified>
  <cp:revision>183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D6BFEB5685EF4DA2AF032E7186B5BCB6_13</vt:lpwstr>
  </property>
</Properties>
</file>